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7A" w:rsidRDefault="00D2367A" w:rsidP="00D2367A">
      <w:pPr>
        <w:spacing w:line="240" w:lineRule="auto"/>
        <w:jc w:val="center"/>
        <w:rPr>
          <w:b/>
        </w:rPr>
      </w:pPr>
      <w:r>
        <w:rPr>
          <w:rFonts w:ascii="Calibri" w:hAnsi="Calibri" w:cs="Calibri"/>
          <w:b/>
          <w:noProof/>
          <w:lang w:eastAsia="pl-PL"/>
        </w:rPr>
        <w:drawing>
          <wp:inline distT="0" distB="0" distL="0" distR="0" wp14:anchorId="1FD59D20" wp14:editId="60F9A21A">
            <wp:extent cx="3689387" cy="1041359"/>
            <wp:effectExtent l="0" t="0" r="6350" b="6985"/>
            <wp:docPr id="2" name="Obraz 2" descr="\\poznan.mtp.corp\zasoby\Projects\Drema\DREMA 2020\PR\logo DREMA OK\drema_logo_p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znan.mtp.corp\zasoby\Projects\Drema\DREMA 2020\PR\logo DREMA OK\drema_logo_pl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403" cy="104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7A" w:rsidRDefault="00D2367A" w:rsidP="00674FC1">
      <w:pPr>
        <w:spacing w:line="240" w:lineRule="auto"/>
        <w:jc w:val="both"/>
        <w:rPr>
          <w:b/>
        </w:rPr>
      </w:pPr>
    </w:p>
    <w:p w:rsidR="00FF54F6" w:rsidRPr="00B26B07" w:rsidRDefault="00A848A8" w:rsidP="00674FC1">
      <w:pPr>
        <w:spacing w:line="240" w:lineRule="auto"/>
        <w:jc w:val="both"/>
        <w:rPr>
          <w:b/>
        </w:rPr>
      </w:pPr>
      <w:r w:rsidRPr="00B26B07">
        <w:rPr>
          <w:b/>
        </w:rPr>
        <w:t xml:space="preserve">Podsumowanie roku DREMA i </w:t>
      </w:r>
      <w:proofErr w:type="spellStart"/>
      <w:r w:rsidRPr="00B26B07">
        <w:rPr>
          <w:b/>
        </w:rPr>
        <w:t>DremaSilesia</w:t>
      </w:r>
      <w:proofErr w:type="spellEnd"/>
      <w:r w:rsidRPr="00B26B07">
        <w:rPr>
          <w:b/>
        </w:rPr>
        <w:t xml:space="preserve"> 2019 </w:t>
      </w:r>
    </w:p>
    <w:p w:rsidR="00877E30" w:rsidRPr="00D2367A" w:rsidRDefault="00877E30" w:rsidP="00674FC1">
      <w:pPr>
        <w:spacing w:line="240" w:lineRule="auto"/>
        <w:jc w:val="both"/>
        <w:rPr>
          <w:b/>
        </w:rPr>
      </w:pPr>
      <w:r w:rsidRPr="00D2367A">
        <w:rPr>
          <w:b/>
        </w:rPr>
        <w:t>Rok 2019 była dla Grupy MTP rokiem niezwykle intensywnym i przełomowym. Zauważalne zmiany nastąpiły nie tylko</w:t>
      </w:r>
      <w:r w:rsidR="00D2367A" w:rsidRPr="00D2367A">
        <w:rPr>
          <w:b/>
        </w:rPr>
        <w:t xml:space="preserve"> w</w:t>
      </w:r>
      <w:r w:rsidRPr="00D2367A">
        <w:rPr>
          <w:b/>
        </w:rPr>
        <w:t xml:space="preserve"> ramach wewnętrznej organizacji instytucji</w:t>
      </w:r>
      <w:r w:rsidR="00C0667C" w:rsidRPr="00D2367A">
        <w:rPr>
          <w:b/>
        </w:rPr>
        <w:t xml:space="preserve"> (</w:t>
      </w:r>
      <w:proofErr w:type="spellStart"/>
      <w:r w:rsidR="00C0667C" w:rsidRPr="00D2367A">
        <w:rPr>
          <w:b/>
        </w:rPr>
        <w:t>rebranding</w:t>
      </w:r>
      <w:proofErr w:type="spellEnd"/>
      <w:r w:rsidR="00C0667C" w:rsidRPr="00D2367A">
        <w:rPr>
          <w:b/>
        </w:rPr>
        <w:t xml:space="preserve"> Grupy MTP)</w:t>
      </w:r>
      <w:r w:rsidRPr="00D2367A">
        <w:rPr>
          <w:b/>
        </w:rPr>
        <w:t xml:space="preserve">, ale również w kwestii organizacji wydarzeń dedykowanych branży drzewnej i meblarskiej – czyli naszych wiodących targów DREMA oraz </w:t>
      </w:r>
      <w:proofErr w:type="spellStart"/>
      <w:r w:rsidRPr="00D2367A">
        <w:rPr>
          <w:b/>
        </w:rPr>
        <w:t>DremaSilesia</w:t>
      </w:r>
      <w:proofErr w:type="spellEnd"/>
      <w:r w:rsidRPr="00D2367A">
        <w:rPr>
          <w:b/>
        </w:rPr>
        <w:t>.</w:t>
      </w:r>
    </w:p>
    <w:p w:rsidR="00877E30" w:rsidRPr="00674FC1" w:rsidRDefault="00877E30" w:rsidP="00674FC1">
      <w:pPr>
        <w:spacing w:line="240" w:lineRule="auto"/>
        <w:jc w:val="both"/>
      </w:pPr>
      <w:r w:rsidRPr="00674FC1">
        <w:t>Można powiedzieć, że rok 2019 był rokiem z jednej strony trudnym, ale z drugiej też ciekawym</w:t>
      </w:r>
      <w:r w:rsidR="00C0667C" w:rsidRPr="00674FC1">
        <w:t xml:space="preserve"> i dającym satysfakcję</w:t>
      </w:r>
      <w:r w:rsidRPr="00674FC1">
        <w:t xml:space="preserve">. Mimo spowolnienia w gospodarce krajów zachodnich i </w:t>
      </w:r>
      <w:r w:rsidR="001D731E" w:rsidRPr="00674FC1">
        <w:t xml:space="preserve">rodzimych </w:t>
      </w:r>
      <w:r w:rsidRPr="00674FC1">
        <w:t>niekorzystnych czynników (zasady sprzedaży drewna niedopasowane do realiów polskich przeds</w:t>
      </w:r>
      <w:r w:rsidR="009B2081" w:rsidRPr="00674FC1">
        <w:t xml:space="preserve">iębiorców, rosnące koszty surowca i </w:t>
      </w:r>
      <w:r w:rsidRPr="00674FC1">
        <w:t>energii elektrycznej, normy środowisk</w:t>
      </w:r>
      <w:r w:rsidR="009B2081" w:rsidRPr="00674FC1">
        <w:t>o</w:t>
      </w:r>
      <w:r w:rsidRPr="00674FC1">
        <w:t xml:space="preserve">we, </w:t>
      </w:r>
      <w:r w:rsidR="009B2081" w:rsidRPr="00674FC1">
        <w:t>braki kadrowe), to dl</w:t>
      </w:r>
      <w:r w:rsidRPr="00674FC1">
        <w:t xml:space="preserve">a targów DREMA i </w:t>
      </w:r>
      <w:proofErr w:type="spellStart"/>
      <w:r w:rsidRPr="00674FC1">
        <w:t>DremaSilesia</w:t>
      </w:r>
      <w:proofErr w:type="spellEnd"/>
      <w:r w:rsidRPr="00674FC1">
        <w:t xml:space="preserve"> edycje 2019 były zdecydowanie udane</w:t>
      </w:r>
      <w:r w:rsidR="009B2081" w:rsidRPr="00674FC1">
        <w:t xml:space="preserve">. </w:t>
      </w:r>
    </w:p>
    <w:p w:rsidR="009B2081" w:rsidRPr="00674FC1" w:rsidRDefault="009B2081" w:rsidP="00674FC1">
      <w:pPr>
        <w:spacing w:line="240" w:lineRule="auto"/>
        <w:jc w:val="both"/>
      </w:pPr>
      <w:r w:rsidRPr="00674FC1">
        <w:t xml:space="preserve">77 wystawców z sektora </w:t>
      </w:r>
      <w:proofErr w:type="spellStart"/>
      <w:r w:rsidRPr="00674FC1">
        <w:t>drzewno</w:t>
      </w:r>
      <w:proofErr w:type="spellEnd"/>
      <w:r w:rsidRPr="00674FC1">
        <w:t xml:space="preserve">-meblarskiego zaprezentowało swoją ofertę na kwietniowych Targach Maszyn i Narzędzi Do Obróbki Drewna </w:t>
      </w:r>
      <w:proofErr w:type="spellStart"/>
      <w:r w:rsidRPr="00674FC1">
        <w:t>DremaSilesia</w:t>
      </w:r>
      <w:proofErr w:type="spellEnd"/>
      <w:r w:rsidRPr="00674FC1">
        <w:t xml:space="preserve"> 2019 w Sosnowcu. Imponująca ekspozycja zajęła 2000 m2 powierzchni wystawienniczej pawilonu Expo </w:t>
      </w:r>
      <w:proofErr w:type="spellStart"/>
      <w:r w:rsidRPr="00674FC1">
        <w:t>Silesia</w:t>
      </w:r>
      <w:proofErr w:type="spellEnd"/>
      <w:r w:rsidRPr="00674FC1">
        <w:t xml:space="preserve">, a odwiedziło ją 1457 profesjonalistów z branży obróbki drewna. Trzynasta edycja targów </w:t>
      </w:r>
      <w:proofErr w:type="spellStart"/>
      <w:r w:rsidRPr="00674FC1">
        <w:t>DremaSilesia</w:t>
      </w:r>
      <w:proofErr w:type="spellEnd"/>
      <w:r w:rsidRPr="00674FC1">
        <w:t xml:space="preserve"> okazała się być bardzo szczęśliwą. Targi, które startowały z poziomu targów regionalnych dedykowanych dla Górnego Śląska, następnie do regionu Polski Południowej, dzisiaj stały się już imprezą ogólnopolską, odwiedzaną przez firmy z branży drzewnej i meblarskiej nie tylko z kraju, ale również z zagranicy. Edycja 2019 była rekordowa pod względem powierzchni wystawienniczej,  ilości wystawców i imprez towarzyszących. Przez trzy dni przeprowadzono szereg ciekawych warsztatów, pokazów i prelekcji, zarówno dla specjalistów z branży, jak i dla pasjonatów stolarstwa, a w przestrzeni targowej pracowały trzy ciągi technologiczne produkcji szafek kuchennych – fabryki mebli na żywo.</w:t>
      </w:r>
    </w:p>
    <w:p w:rsidR="00171BDA" w:rsidRPr="00674FC1" w:rsidRDefault="001D731E" w:rsidP="00674FC1">
      <w:pPr>
        <w:spacing w:line="240" w:lineRule="auto"/>
        <w:jc w:val="both"/>
      </w:pPr>
      <w:r w:rsidRPr="00674FC1">
        <w:t>Z kolei</w:t>
      </w:r>
      <w:r w:rsidR="00171BDA" w:rsidRPr="00674FC1">
        <w:t xml:space="preserve"> targi DREMA to najbardziej wyczekiwane międzynarodowe spotkanie sektora przemysłu </w:t>
      </w:r>
      <w:proofErr w:type="spellStart"/>
      <w:r w:rsidR="00171BDA" w:rsidRPr="00674FC1">
        <w:t>drzewno</w:t>
      </w:r>
      <w:proofErr w:type="spellEnd"/>
      <w:r w:rsidR="00171BDA" w:rsidRPr="00674FC1">
        <w:t>-meblarskiego w Polsce i Europie Środkowo-Wschodniej. Zdobyte przez lata know-how sprawia, że dziś kreujemy przyszłość wraz z liderami rynku i renomowanymi markami, wyznaczając kierunki rozwoju całego sektora.</w:t>
      </w:r>
    </w:p>
    <w:p w:rsidR="00C0667C" w:rsidRPr="00674FC1" w:rsidRDefault="00171BDA" w:rsidP="00674FC1">
      <w:pPr>
        <w:spacing w:line="240" w:lineRule="auto"/>
        <w:jc w:val="both"/>
      </w:pPr>
      <w:r w:rsidRPr="00674FC1">
        <w:t xml:space="preserve">Międzynarodowe Targi Maszyn, Narzędzi i Komponentów dla Przemysłu Drzewnego i Meblarskiego DREMA są </w:t>
      </w:r>
      <w:r w:rsidR="007929B2" w:rsidRPr="00674FC1">
        <w:t xml:space="preserve">obecnie </w:t>
      </w:r>
      <w:r w:rsidRPr="00674FC1">
        <w:t>w czołówce największych wystaw światowych dedykowanych branży obróbki i przetwórstwa drewna. Jako jedyne wydarzenie w Polsce otrzymały rekomendację EUMABOIS!</w:t>
      </w:r>
      <w:r w:rsidR="00A22B82" w:rsidRPr="00674FC1">
        <w:t xml:space="preserve"> Pierwszych oznak kryzysu w branży nie było widać </w:t>
      </w:r>
      <w:r w:rsidR="00F14B6C" w:rsidRPr="00674FC1">
        <w:t xml:space="preserve">podczas targów DREMA 2019. Można nawet pokusić się o stwierdzenie, że wydarzenie to stanowi przepustkę do świata innowacji w sektorze przetwórstwa drewna.  </w:t>
      </w:r>
      <w:r w:rsidR="00A22B82" w:rsidRPr="00674FC1">
        <w:t xml:space="preserve">We wrześniu, w sercu Wielkopolski swoją flagową ofertę zaprezentowało blisko 600 wystawców. Efektownie zaaranżowane stoiska zajęły łącznie 28 700 m2, a ekspozycja nowoczesnych maszyn, specjalistycznych urządzeń, narzędzi i komponentów przyciągnęła do Poznania 15.450 zwiedzających profesjonalistów. </w:t>
      </w:r>
      <w:r w:rsidR="007929B2" w:rsidRPr="00674FC1">
        <w:t xml:space="preserve">W </w:t>
      </w:r>
      <w:r w:rsidR="00674FC1" w:rsidRPr="00674FC1">
        <w:t>trakcie bloku targów DREMA 2019</w:t>
      </w:r>
      <w:r w:rsidR="007929B2" w:rsidRPr="00674FC1">
        <w:t xml:space="preserve"> można było śledzić najnowsze trendy w przemyśle meblarskim oraz branży obróbki drewna. Zwiedzający odkrywali potencjał nowoczesnych rozwiązań i zgłębiali wiedzę dzięki imponującej ofercie wydarzeń towarzyszących.</w:t>
      </w:r>
      <w:r w:rsidR="00F14B6C" w:rsidRPr="00674FC1">
        <w:t xml:space="preserve"> Warto podkreślić, że targi DREMA t</w:t>
      </w:r>
      <w:r w:rsidR="00C0667C" w:rsidRPr="00674FC1">
        <w:t>o nie tylko rozmowy biznesowe i bogata ekspozycja maszyn i narzędzi dla prz</w:t>
      </w:r>
      <w:r w:rsidR="00F14B6C" w:rsidRPr="00674FC1">
        <w:t>emysłu drzewnego i meblarskiego. N</w:t>
      </w:r>
      <w:r w:rsidR="00C0667C" w:rsidRPr="00674FC1">
        <w:t>aszym wystawcom bliskie są także zasady społe</w:t>
      </w:r>
      <w:r w:rsidR="00F14B6C" w:rsidRPr="00674FC1">
        <w:t>cznej odpowiedzialności biznesu</w:t>
      </w:r>
      <w:r w:rsidR="00C0667C" w:rsidRPr="00674FC1">
        <w:t xml:space="preserve"> i chętnie angażują się w akcje charytatywne</w:t>
      </w:r>
      <w:r w:rsidR="00F530AB" w:rsidRPr="00674FC1">
        <w:t xml:space="preserve"> </w:t>
      </w:r>
      <w:r w:rsidR="001142D6" w:rsidRPr="00674FC1">
        <w:t>(projekt DREMA Dzieciom oraz premiery:</w:t>
      </w:r>
      <w:r w:rsidR="00F14B6C" w:rsidRPr="00674FC1">
        <w:t xml:space="preserve"> Tapicernia 4.0, Innowacyjna Kuchnia). </w:t>
      </w:r>
    </w:p>
    <w:p w:rsidR="001142D6" w:rsidRPr="00674FC1" w:rsidRDefault="002E65B2" w:rsidP="00674FC1">
      <w:pPr>
        <w:spacing w:line="240" w:lineRule="auto"/>
        <w:jc w:val="both"/>
      </w:pPr>
      <w:r w:rsidRPr="00674FC1">
        <w:t>Rok 2019  t</w:t>
      </w:r>
      <w:r w:rsidR="00F14B6C" w:rsidRPr="00674FC1">
        <w:t>o był wyjątkowo pozytyw</w:t>
      </w:r>
      <w:r w:rsidRPr="00674FC1">
        <w:t>ny okres, w którym osiągnęliśmy sporo sukcesów. Udało nam się stworzyć</w:t>
      </w:r>
      <w:r w:rsidR="001142D6" w:rsidRPr="00674FC1">
        <w:t xml:space="preserve"> i wprowadzać stopniowo nową strategię</w:t>
      </w:r>
      <w:r w:rsidRPr="00674FC1">
        <w:t xml:space="preserve"> targów DREMA, która </w:t>
      </w:r>
      <w:r w:rsidR="00674FC1" w:rsidRPr="00674FC1">
        <w:t xml:space="preserve">pod jednym, globalnie rozpoznawalnym </w:t>
      </w:r>
      <w:proofErr w:type="spellStart"/>
      <w:r w:rsidR="00674FC1" w:rsidRPr="00674FC1">
        <w:t>brandem</w:t>
      </w:r>
      <w:proofErr w:type="spellEnd"/>
      <w:r w:rsidR="00674FC1" w:rsidRPr="00674FC1">
        <w:t xml:space="preserve"> </w:t>
      </w:r>
      <w:r w:rsidRPr="00674FC1">
        <w:t xml:space="preserve">zakłada kompleksową prezentację rozwiązań dla przemysłu drzewnego i </w:t>
      </w:r>
      <w:r w:rsidRPr="00674FC1">
        <w:lastRenderedPageBreak/>
        <w:t>meblarskiego (od surowców, materiałów i komponentów do zaawansowanych technologicznie maszyn i urządzeń do produkcji mebli).</w:t>
      </w:r>
      <w:r w:rsidR="00D22B6A" w:rsidRPr="00674FC1">
        <w:t xml:space="preserve"> Nowością były fabryki mebli na żywo – Tapicernia 4.0 czy Innowacyjna Kuchnia, prezentujące nowoczesne technologie, rozwiązania i maszyny do obróbki drewna. Stały się one jednocześnie strefami edukacyjnymi, które pozwoliły gościom targów na zapoznanie się z technologiczną stroną procesu produkcji mebli. </w:t>
      </w:r>
      <w:r w:rsidRPr="00674FC1">
        <w:t xml:space="preserve"> </w:t>
      </w:r>
      <w:r w:rsidR="001142D6" w:rsidRPr="00674FC1">
        <w:t>Ciekawym przedsięwzię</w:t>
      </w:r>
      <w:r w:rsidR="00D22B6A" w:rsidRPr="00674FC1">
        <w:t>cie</w:t>
      </w:r>
      <w:r w:rsidR="001142D6" w:rsidRPr="00674FC1">
        <w:t xml:space="preserve">m okazało się również </w:t>
      </w:r>
      <w:r w:rsidR="00D22B6A" w:rsidRPr="00674FC1">
        <w:t xml:space="preserve">spotkanie płci pięknej pod hasłem „Kobiety branży meblarskiej – bądź inspiracją, która zmienia świat”. </w:t>
      </w:r>
      <w:r w:rsidR="001142D6" w:rsidRPr="00674FC1">
        <w:t>To pierwsza, ale na pewno nie ostatnia taka inicjatywa integrująca kobiety pracujące w branży meblowej i drzewnej. Konieczna jest walka ze stereotypami, które wciąż są obecne w naszej kulturze. Kobietom nie brakuje umiejętności koniecznych do pracy w tzw. „męskich sektorach”. Panie mają potencjał, który może być impulsem do rozwoju całej branży. Dlatego podejmujemy działania, które mają na celu wsparcie i ułatwienie kobietom budowanie kariery w przemyśle drzewnym i meblarskim</w:t>
      </w:r>
      <w:r w:rsidR="00D22B6A" w:rsidRPr="00674FC1">
        <w:t>.</w:t>
      </w:r>
      <w:r w:rsidR="00674FC1" w:rsidRPr="00674FC1">
        <w:t xml:space="preserve"> </w:t>
      </w:r>
      <w:r w:rsidR="00F930AC">
        <w:t>Należy zwrócić uwagę</w:t>
      </w:r>
      <w:r w:rsidR="00674FC1" w:rsidRPr="00674FC1">
        <w:t xml:space="preserve">, że w targach DREMA 2019 udział wzięło wielu </w:t>
      </w:r>
      <w:proofErr w:type="spellStart"/>
      <w:r w:rsidR="00674FC1" w:rsidRPr="00674FC1">
        <w:t>influencerów</w:t>
      </w:r>
      <w:proofErr w:type="spellEnd"/>
      <w:r w:rsidR="00674FC1" w:rsidRPr="00674FC1">
        <w:t xml:space="preserve"> i znanych twór</w:t>
      </w:r>
      <w:r w:rsidR="00D2367A">
        <w:t>ców internetowych: Lidka i Jarek</w:t>
      </w:r>
      <w:r w:rsidR="00674FC1" w:rsidRPr="00674FC1">
        <w:t xml:space="preserve"> z portalu Dom i Drewno, Sławek i Meble Twojego Pomysłu, Przemek z Kępy Marzeń, Alicja Solarska - Alicja w Krainie Drewna, Aneta Bukowska - Starych mebli czar, Helena Lipińska i Agnieszka </w:t>
      </w:r>
      <w:proofErr w:type="spellStart"/>
      <w:r w:rsidR="00674FC1" w:rsidRPr="00674FC1">
        <w:t>Baraniok</w:t>
      </w:r>
      <w:proofErr w:type="spellEnd"/>
      <w:r w:rsidR="00674FC1" w:rsidRPr="00674FC1">
        <w:t xml:space="preserve">-Lipińska - Helena Majsterkuje, Adrian Hak - HK, Jacek </w:t>
      </w:r>
      <w:proofErr w:type="spellStart"/>
      <w:r w:rsidR="00674FC1" w:rsidRPr="00674FC1">
        <w:t>Boborycki</w:t>
      </w:r>
      <w:proofErr w:type="spellEnd"/>
      <w:r w:rsidR="00674FC1" w:rsidRPr="00674FC1">
        <w:t xml:space="preserve"> i Roman </w:t>
      </w:r>
      <w:proofErr w:type="spellStart"/>
      <w:r w:rsidR="00674FC1" w:rsidRPr="00674FC1">
        <w:t>Szosler</w:t>
      </w:r>
      <w:proofErr w:type="spellEnd"/>
      <w:r w:rsidR="00674FC1" w:rsidRPr="00674FC1">
        <w:t xml:space="preserve"> - Milion Pomysłów na Minutę, Filip Stanowski - Galeria Sztuki Stara Praga &amp; Pracownia Renowacji Mebli Dawnych, Łukasz </w:t>
      </w:r>
      <w:proofErr w:type="spellStart"/>
      <w:r w:rsidR="00674FC1" w:rsidRPr="00674FC1">
        <w:t>Giergasz</w:t>
      </w:r>
      <w:proofErr w:type="spellEnd"/>
      <w:r w:rsidR="00674FC1" w:rsidRPr="00674FC1">
        <w:t xml:space="preserve"> - Stolarnia 5m2, Maciej </w:t>
      </w:r>
      <w:proofErr w:type="spellStart"/>
      <w:r w:rsidR="00674FC1" w:rsidRPr="00674FC1">
        <w:t>Kupś</w:t>
      </w:r>
      <w:proofErr w:type="spellEnd"/>
      <w:r w:rsidR="00674FC1" w:rsidRPr="00674FC1">
        <w:t xml:space="preserve"> i Waldemar Sokalski - Rob in Wood, Mariusz </w:t>
      </w:r>
      <w:proofErr w:type="spellStart"/>
      <w:r w:rsidR="00674FC1" w:rsidRPr="00674FC1">
        <w:t>Lipniacki</w:t>
      </w:r>
      <w:proofErr w:type="spellEnd"/>
      <w:r w:rsidR="00674FC1" w:rsidRPr="00674FC1">
        <w:t xml:space="preserve">, Mariusz Siwy - </w:t>
      </w:r>
      <w:proofErr w:type="spellStart"/>
      <w:r w:rsidR="00674FC1" w:rsidRPr="00674FC1">
        <w:t>Gizmo</w:t>
      </w:r>
      <w:proofErr w:type="spellEnd"/>
      <w:r w:rsidR="00674FC1" w:rsidRPr="00674FC1">
        <w:t xml:space="preserve"> Garaż, Mateusz Ignacak - Młody Stolarz, Mateusz </w:t>
      </w:r>
      <w:proofErr w:type="spellStart"/>
      <w:r w:rsidR="00674FC1" w:rsidRPr="00674FC1">
        <w:t>Wudecki</w:t>
      </w:r>
      <w:proofErr w:type="spellEnd"/>
      <w:r w:rsidR="00674FC1" w:rsidRPr="00674FC1">
        <w:t xml:space="preserve">, Paweł Żurowski - Pan </w:t>
      </w:r>
      <w:proofErr w:type="spellStart"/>
      <w:r w:rsidR="00674FC1" w:rsidRPr="00674FC1">
        <w:t>Fleks</w:t>
      </w:r>
      <w:proofErr w:type="spellEnd"/>
      <w:r w:rsidR="00674FC1" w:rsidRPr="00674FC1">
        <w:t xml:space="preserve">, Rafał </w:t>
      </w:r>
      <w:proofErr w:type="spellStart"/>
      <w:r w:rsidR="00674FC1" w:rsidRPr="00674FC1">
        <w:t>Olearczuk</w:t>
      </w:r>
      <w:proofErr w:type="spellEnd"/>
      <w:r w:rsidR="00674FC1" w:rsidRPr="00674FC1">
        <w:t xml:space="preserve"> - Olo76, Robert </w:t>
      </w:r>
      <w:proofErr w:type="spellStart"/>
      <w:r w:rsidR="00674FC1" w:rsidRPr="00674FC1">
        <w:t>Wyskiel</w:t>
      </w:r>
      <w:proofErr w:type="spellEnd"/>
      <w:r w:rsidR="00674FC1" w:rsidRPr="00674FC1">
        <w:t xml:space="preserve">, Tomasz </w:t>
      </w:r>
      <w:proofErr w:type="spellStart"/>
      <w:r w:rsidR="00674FC1" w:rsidRPr="00674FC1">
        <w:t>Magaj</w:t>
      </w:r>
      <w:proofErr w:type="spellEnd"/>
      <w:r w:rsidR="00674FC1" w:rsidRPr="00674FC1">
        <w:t xml:space="preserve">.   </w:t>
      </w:r>
    </w:p>
    <w:p w:rsidR="001142D6" w:rsidRPr="00674FC1" w:rsidRDefault="001142D6" w:rsidP="00674FC1">
      <w:pPr>
        <w:spacing w:line="240" w:lineRule="auto"/>
        <w:jc w:val="both"/>
      </w:pPr>
      <w:r w:rsidRPr="00674FC1">
        <w:t>Oczywiście nie zwalniamy tempa! Szykujemy sporo nowości, które wpisują się w potrzeby rynku. Program wydarzeń poruszać będzie wszystkie problemy, z którymi boryka się przemysł drzewny i meblarski, zarówno w kraju, jak i za granicą</w:t>
      </w:r>
      <w:r w:rsidR="00D22B6A" w:rsidRPr="00674FC1">
        <w:t>:</w:t>
      </w:r>
      <w:r w:rsidRPr="00674FC1">
        <w:t xml:space="preserve"> </w:t>
      </w:r>
    </w:p>
    <w:p w:rsidR="001142D6" w:rsidRPr="00674FC1" w:rsidRDefault="001142D6" w:rsidP="00674FC1">
      <w:pPr>
        <w:pStyle w:val="Akapitzlist"/>
        <w:numPr>
          <w:ilvl w:val="0"/>
          <w:numId w:val="2"/>
        </w:numPr>
        <w:spacing w:line="240" w:lineRule="auto"/>
        <w:jc w:val="both"/>
      </w:pPr>
      <w:r w:rsidRPr="00674FC1">
        <w:t>nowe technologie, podnoszące komfort pracy, wzrost wydajności i elastyczności wytwarzania</w:t>
      </w:r>
    </w:p>
    <w:p w:rsidR="001142D6" w:rsidRPr="00674FC1" w:rsidRDefault="001142D6" w:rsidP="00674FC1">
      <w:pPr>
        <w:pStyle w:val="Akapitzlist"/>
        <w:numPr>
          <w:ilvl w:val="0"/>
          <w:numId w:val="2"/>
        </w:numPr>
        <w:spacing w:line="240" w:lineRule="auto"/>
        <w:jc w:val="both"/>
      </w:pPr>
      <w:r w:rsidRPr="00674FC1">
        <w:t>utrzymanie rentowności i dopasowanie strategii firm do zmian rynkowych</w:t>
      </w:r>
    </w:p>
    <w:p w:rsidR="001142D6" w:rsidRPr="00674FC1" w:rsidRDefault="001142D6" w:rsidP="00674FC1">
      <w:pPr>
        <w:pStyle w:val="Akapitzlist"/>
        <w:numPr>
          <w:ilvl w:val="0"/>
          <w:numId w:val="2"/>
        </w:numPr>
        <w:spacing w:line="240" w:lineRule="auto"/>
        <w:jc w:val="both"/>
      </w:pPr>
      <w:r w:rsidRPr="00674FC1">
        <w:t xml:space="preserve">optymalizacja procesów produkcyjnych i stosowanie technologii </w:t>
      </w:r>
      <w:proofErr w:type="spellStart"/>
      <w:r w:rsidRPr="00674FC1">
        <w:t>surowco</w:t>
      </w:r>
      <w:proofErr w:type="spellEnd"/>
      <w:r w:rsidRPr="00674FC1">
        <w:t>- i energooszczędnych</w:t>
      </w:r>
    </w:p>
    <w:p w:rsidR="001142D6" w:rsidRPr="00674FC1" w:rsidRDefault="001142D6" w:rsidP="00674FC1">
      <w:pPr>
        <w:pStyle w:val="Akapitzlist"/>
        <w:numPr>
          <w:ilvl w:val="0"/>
          <w:numId w:val="2"/>
        </w:numPr>
        <w:spacing w:line="240" w:lineRule="auto"/>
        <w:jc w:val="both"/>
      </w:pPr>
      <w:r w:rsidRPr="00674FC1">
        <w:t>kanały sprzedaży, logistyka,  transport, „</w:t>
      </w:r>
      <w:proofErr w:type="spellStart"/>
      <w:r w:rsidRPr="00674FC1">
        <w:t>white</w:t>
      </w:r>
      <w:proofErr w:type="spellEnd"/>
      <w:r w:rsidRPr="00674FC1">
        <w:t xml:space="preserve"> </w:t>
      </w:r>
      <w:proofErr w:type="spellStart"/>
      <w:r w:rsidRPr="00674FC1">
        <w:t>gloves</w:t>
      </w:r>
      <w:proofErr w:type="spellEnd"/>
      <w:r w:rsidRPr="00674FC1">
        <w:t xml:space="preserve"> </w:t>
      </w:r>
      <w:proofErr w:type="spellStart"/>
      <w:r w:rsidRPr="00674FC1">
        <w:t>delivery</w:t>
      </w:r>
      <w:proofErr w:type="spellEnd"/>
      <w:r w:rsidRPr="00674FC1">
        <w:t xml:space="preserve"> ( transport oraz kompleksowa obsługa obejmująca montaż mebli czy zabranie starych sprzętów) </w:t>
      </w:r>
    </w:p>
    <w:p w:rsidR="001142D6" w:rsidRPr="00674FC1" w:rsidRDefault="001142D6" w:rsidP="00674FC1">
      <w:pPr>
        <w:pStyle w:val="Akapitzlist"/>
        <w:numPr>
          <w:ilvl w:val="0"/>
          <w:numId w:val="2"/>
        </w:numPr>
        <w:spacing w:line="240" w:lineRule="auto"/>
        <w:jc w:val="both"/>
      </w:pPr>
      <w:proofErr w:type="spellStart"/>
      <w:r w:rsidRPr="00674FC1">
        <w:t>Drema</w:t>
      </w:r>
      <w:proofErr w:type="spellEnd"/>
      <w:r w:rsidRPr="00674FC1">
        <w:t xml:space="preserve"> Design – nowoczesne wzornictwo</w:t>
      </w:r>
      <w:r w:rsidR="00BE64E0">
        <w:t>, techniki wykonania</w:t>
      </w:r>
      <w:r w:rsidRPr="00674FC1">
        <w:t xml:space="preserve"> i kreacje z drewna i tworzyw drewnopochodnych</w:t>
      </w:r>
    </w:p>
    <w:p w:rsidR="001142D6" w:rsidRPr="00674FC1" w:rsidRDefault="001142D6" w:rsidP="00674FC1">
      <w:pPr>
        <w:pStyle w:val="Akapitzlist"/>
        <w:numPr>
          <w:ilvl w:val="0"/>
          <w:numId w:val="2"/>
        </w:numPr>
        <w:spacing w:line="240" w:lineRule="auto"/>
        <w:jc w:val="both"/>
      </w:pPr>
      <w:r w:rsidRPr="00674FC1">
        <w:t>Forum Trendów - najnowsze rozwiązania w sektorze komponentów, dekorów, tkanin obiciowych  i materiałów surowcowych, inspiracje dla projektantów</w:t>
      </w:r>
    </w:p>
    <w:p w:rsidR="00F14B6C" w:rsidRPr="00674FC1" w:rsidRDefault="001142D6" w:rsidP="00674FC1">
      <w:pPr>
        <w:pStyle w:val="Akapitzlist"/>
        <w:numPr>
          <w:ilvl w:val="0"/>
          <w:numId w:val="2"/>
        </w:numPr>
        <w:spacing w:line="240" w:lineRule="auto"/>
        <w:jc w:val="both"/>
      </w:pPr>
      <w:proofErr w:type="spellStart"/>
      <w:r w:rsidRPr="00674FC1">
        <w:t>ekodesign</w:t>
      </w:r>
      <w:proofErr w:type="spellEnd"/>
      <w:r w:rsidRPr="00674FC1">
        <w:t xml:space="preserve"> i zrównowa</w:t>
      </w:r>
      <w:r w:rsidR="00674FC1">
        <w:t>żona produkcja, promocja drewna</w:t>
      </w:r>
    </w:p>
    <w:p w:rsidR="00D22B6A" w:rsidRDefault="001142D6" w:rsidP="00D2367A">
      <w:pPr>
        <w:spacing w:line="240" w:lineRule="auto"/>
        <w:jc w:val="both"/>
      </w:pPr>
      <w:r w:rsidRPr="00674FC1">
        <w:t xml:space="preserve">W 2020 roku w ramach DREMA i </w:t>
      </w:r>
      <w:proofErr w:type="spellStart"/>
      <w:r w:rsidRPr="00674FC1">
        <w:t>DremaSilesia</w:t>
      </w:r>
      <w:proofErr w:type="spellEnd"/>
      <w:r w:rsidRPr="00674FC1">
        <w:t xml:space="preserve"> gwarantujemy</w:t>
      </w:r>
      <w:r w:rsidR="00F14B6C" w:rsidRPr="00674FC1">
        <w:t xml:space="preserve"> </w:t>
      </w:r>
      <w:r w:rsidRPr="00674FC1">
        <w:t>prawdziwą eksplozję</w:t>
      </w:r>
      <w:r w:rsidR="00F14B6C" w:rsidRPr="00674FC1">
        <w:t xml:space="preserve"> wiedzy</w:t>
      </w:r>
      <w:r w:rsidRPr="00674FC1">
        <w:t xml:space="preserve"> i dobrych emocji towarzyszących wizytom na targach</w:t>
      </w:r>
      <w:r w:rsidR="00F14B6C" w:rsidRPr="00674FC1">
        <w:t xml:space="preserve">! </w:t>
      </w:r>
      <w:r w:rsidR="00D22B6A" w:rsidRPr="00674FC1">
        <w:t>Zapraszam</w:t>
      </w:r>
      <w:r w:rsidR="00D2367A">
        <w:t>y</w:t>
      </w:r>
      <w:r w:rsidR="00D22B6A" w:rsidRPr="00674FC1">
        <w:t xml:space="preserve"> serdecznie!</w:t>
      </w:r>
      <w:r w:rsidR="00C508FA">
        <w:t xml:space="preserve"> </w:t>
      </w:r>
    </w:p>
    <w:p w:rsidR="00C508FA" w:rsidRDefault="00C508FA" w:rsidP="00C508FA">
      <w:pPr>
        <w:pStyle w:val="Akapitzlist"/>
        <w:numPr>
          <w:ilvl w:val="0"/>
          <w:numId w:val="3"/>
        </w:numPr>
        <w:spacing w:line="240" w:lineRule="auto"/>
        <w:jc w:val="both"/>
      </w:pPr>
      <w:proofErr w:type="spellStart"/>
      <w:r>
        <w:t>DremaSilesia</w:t>
      </w:r>
      <w:proofErr w:type="spellEnd"/>
      <w:r>
        <w:t xml:space="preserve"> – 17-19.04.2020, Expo </w:t>
      </w:r>
      <w:proofErr w:type="spellStart"/>
      <w:r>
        <w:t>Silesia</w:t>
      </w:r>
      <w:proofErr w:type="spellEnd"/>
      <w:r>
        <w:t>, Sosnowiec</w:t>
      </w:r>
    </w:p>
    <w:p w:rsidR="00C508FA" w:rsidRDefault="00C508FA" w:rsidP="00C508FA">
      <w:pPr>
        <w:pStyle w:val="Akapitzlist"/>
        <w:numPr>
          <w:ilvl w:val="0"/>
          <w:numId w:val="3"/>
        </w:numPr>
        <w:spacing w:line="240" w:lineRule="auto"/>
        <w:jc w:val="both"/>
      </w:pPr>
      <w:r>
        <w:t>DREMA – 15-18.09.2020, Międzynarodowe Targi Poznańskie</w:t>
      </w:r>
    </w:p>
    <w:p w:rsidR="00C508FA" w:rsidRPr="00C508FA" w:rsidRDefault="00C508FA" w:rsidP="00D2367A">
      <w:pPr>
        <w:spacing w:line="240" w:lineRule="auto"/>
        <w:jc w:val="both"/>
        <w:rPr>
          <w:b/>
        </w:rPr>
      </w:pPr>
      <w:r w:rsidRPr="00C508FA">
        <w:rPr>
          <w:b/>
        </w:rPr>
        <w:t>TERMIN ZGŁOSZEŃ DLA WYSTAWCÓW – 28.02.2020</w:t>
      </w:r>
    </w:p>
    <w:p w:rsidR="00B2217F" w:rsidRPr="004A297E" w:rsidRDefault="00B2217F" w:rsidP="00B2217F">
      <w:pPr>
        <w:rPr>
          <w:rFonts w:cstheme="minorHAnsi"/>
        </w:rPr>
      </w:pPr>
      <w:r w:rsidRPr="004A297E">
        <w:rPr>
          <w:rFonts w:cstheme="minorHAnsi"/>
        </w:rPr>
        <w:t xml:space="preserve">Więcej na </w:t>
      </w:r>
      <w:hyperlink r:id="rId7" w:history="1">
        <w:r w:rsidRPr="00A12C7B">
          <w:rPr>
            <w:rStyle w:val="Hipercze"/>
            <w:rFonts w:cstheme="minorHAnsi"/>
          </w:rPr>
          <w:t>www.drema.pl</w:t>
        </w:r>
      </w:hyperlink>
      <w:r>
        <w:rPr>
          <w:rFonts w:cstheme="minorHAnsi"/>
        </w:rPr>
        <w:t xml:space="preserve"> oraz </w:t>
      </w:r>
      <w:hyperlink r:id="rId8" w:history="1">
        <w:r w:rsidRPr="00E45089">
          <w:rPr>
            <w:rStyle w:val="Hipercze"/>
            <w:rFonts w:cstheme="minorHAnsi"/>
          </w:rPr>
          <w:t>www.dremasilesia.pl</w:t>
        </w:r>
      </w:hyperlink>
      <w:r>
        <w:rPr>
          <w:rFonts w:cstheme="minorHAnsi"/>
        </w:rPr>
        <w:t xml:space="preserve">. </w:t>
      </w:r>
    </w:p>
    <w:p w:rsidR="00D2367A" w:rsidRDefault="00D2367A" w:rsidP="00D2367A">
      <w:pPr>
        <w:jc w:val="both"/>
      </w:pPr>
      <w:bookmarkStart w:id="0" w:name="_GoBack"/>
      <w:bookmarkEnd w:id="0"/>
    </w:p>
    <w:p w:rsidR="00C508FA" w:rsidRDefault="00C508FA" w:rsidP="00D2367A">
      <w:pPr>
        <w:jc w:val="both"/>
      </w:pPr>
    </w:p>
    <w:p w:rsidR="00D2367A" w:rsidRPr="00901306" w:rsidRDefault="00D2367A" w:rsidP="00D2367A">
      <w:pPr>
        <w:pStyle w:val="Domylne"/>
        <w:jc w:val="right"/>
        <w:rPr>
          <w:rFonts w:asciiTheme="minorHAnsi" w:hAnsiTheme="minorHAnsi" w:cstheme="minorHAnsi"/>
          <w:b/>
          <w:color w:val="E36C0A" w:themeColor="accent6" w:themeShade="BF"/>
        </w:rPr>
      </w:pPr>
      <w:r w:rsidRPr="00901306">
        <w:rPr>
          <w:rFonts w:asciiTheme="minorHAnsi" w:hAnsiTheme="minorHAnsi" w:cstheme="minorHAnsi"/>
          <w:b/>
          <w:color w:val="E36C0A" w:themeColor="accent6" w:themeShade="BF"/>
        </w:rPr>
        <w:t>| Kontakt dla mediów:</w:t>
      </w:r>
    </w:p>
    <w:p w:rsidR="00D2367A" w:rsidRPr="00901306" w:rsidRDefault="00D2367A" w:rsidP="00D2367A">
      <w:pPr>
        <w:pStyle w:val="Zwykytekst"/>
        <w:jc w:val="right"/>
        <w:rPr>
          <w:rFonts w:asciiTheme="minorHAnsi" w:hAnsiTheme="minorHAnsi" w:cstheme="minorHAnsi"/>
        </w:rPr>
      </w:pPr>
      <w:r w:rsidRPr="00901306">
        <w:rPr>
          <w:rFonts w:asciiTheme="minorHAnsi" w:hAnsiTheme="minorHAnsi" w:cstheme="minorHAnsi"/>
        </w:rPr>
        <w:t>Aleksandra Janyga</w:t>
      </w:r>
    </w:p>
    <w:p w:rsidR="00D2367A" w:rsidRPr="00901306" w:rsidRDefault="00D2367A" w:rsidP="00D2367A">
      <w:pPr>
        <w:pStyle w:val="Zwykytekst"/>
        <w:jc w:val="right"/>
        <w:rPr>
          <w:rFonts w:asciiTheme="minorHAnsi" w:hAnsiTheme="minorHAnsi" w:cstheme="minorHAnsi"/>
        </w:rPr>
      </w:pPr>
      <w:r w:rsidRPr="00901306">
        <w:rPr>
          <w:rFonts w:asciiTheme="minorHAnsi" w:hAnsiTheme="minorHAnsi" w:cstheme="minorHAnsi"/>
        </w:rPr>
        <w:t>tel. +48 61 869 2376</w:t>
      </w:r>
    </w:p>
    <w:p w:rsidR="00D2367A" w:rsidRPr="00901306" w:rsidRDefault="00D2367A" w:rsidP="00D2367A">
      <w:pPr>
        <w:pStyle w:val="Zwykytekst"/>
        <w:jc w:val="right"/>
        <w:rPr>
          <w:rFonts w:asciiTheme="minorHAnsi" w:hAnsiTheme="minorHAnsi" w:cstheme="minorHAnsi"/>
        </w:rPr>
      </w:pPr>
      <w:r w:rsidRPr="00901306">
        <w:rPr>
          <w:rFonts w:asciiTheme="minorHAnsi" w:hAnsiTheme="minorHAnsi" w:cstheme="minorHAnsi"/>
        </w:rPr>
        <w:t>tel. kom. +48 693 028 109</w:t>
      </w:r>
    </w:p>
    <w:p w:rsidR="00D2367A" w:rsidRPr="00D2367A" w:rsidRDefault="00B2217F" w:rsidP="00D2367A">
      <w:pPr>
        <w:pStyle w:val="Bezodstpw"/>
        <w:jc w:val="right"/>
        <w:rPr>
          <w:rFonts w:cstheme="minorHAnsi"/>
        </w:rPr>
      </w:pPr>
      <w:hyperlink r:id="rId9" w:history="1">
        <w:r w:rsidR="00D2367A" w:rsidRPr="00901306">
          <w:rPr>
            <w:rStyle w:val="Hipercze"/>
            <w:rFonts w:cstheme="minorHAnsi"/>
          </w:rPr>
          <w:t>aleksandra.janyga@grupamtp.pl</w:t>
        </w:r>
      </w:hyperlink>
      <w:r w:rsidR="00D2367A" w:rsidRPr="00EF099F">
        <w:rPr>
          <w:rFonts w:cstheme="minorHAnsi"/>
          <w:b/>
          <w:i/>
        </w:rPr>
        <w:t xml:space="preserve"> </w:t>
      </w:r>
    </w:p>
    <w:sectPr w:rsidR="00D2367A" w:rsidRPr="00D2367A" w:rsidSect="00C508F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885"/>
    <w:multiLevelType w:val="hybridMultilevel"/>
    <w:tmpl w:val="1A4A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7184B"/>
    <w:multiLevelType w:val="hybridMultilevel"/>
    <w:tmpl w:val="20B06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7179A"/>
    <w:multiLevelType w:val="hybridMultilevel"/>
    <w:tmpl w:val="36D4E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A8"/>
    <w:rsid w:val="001142D6"/>
    <w:rsid w:val="00171BDA"/>
    <w:rsid w:val="001D731E"/>
    <w:rsid w:val="002E65B2"/>
    <w:rsid w:val="00674FC1"/>
    <w:rsid w:val="007929B2"/>
    <w:rsid w:val="00877E30"/>
    <w:rsid w:val="009B2081"/>
    <w:rsid w:val="00A22B82"/>
    <w:rsid w:val="00A848A8"/>
    <w:rsid w:val="00B2217F"/>
    <w:rsid w:val="00B26B07"/>
    <w:rsid w:val="00BE64E0"/>
    <w:rsid w:val="00C0667C"/>
    <w:rsid w:val="00C508FA"/>
    <w:rsid w:val="00D22B6A"/>
    <w:rsid w:val="00D2367A"/>
    <w:rsid w:val="00F14B6C"/>
    <w:rsid w:val="00F530AB"/>
    <w:rsid w:val="00F930A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71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B2081"/>
    <w:rPr>
      <w:i/>
      <w:iCs/>
    </w:rPr>
  </w:style>
  <w:style w:type="character" w:customStyle="1" w:styleId="58cl">
    <w:name w:val="_58cl"/>
    <w:basedOn w:val="Domylnaczcionkaakapitu"/>
    <w:rsid w:val="00C0667C"/>
  </w:style>
  <w:style w:type="character" w:customStyle="1" w:styleId="58cm">
    <w:name w:val="_58cm"/>
    <w:basedOn w:val="Domylnaczcionkaakapitu"/>
    <w:rsid w:val="00C0667C"/>
  </w:style>
  <w:style w:type="character" w:customStyle="1" w:styleId="6qdm">
    <w:name w:val="_6qdm"/>
    <w:basedOn w:val="Domylnaczcionkaakapitu"/>
    <w:rsid w:val="00C0667C"/>
  </w:style>
  <w:style w:type="character" w:customStyle="1" w:styleId="Nagwek3Znak">
    <w:name w:val="Nagłówek 3 Znak"/>
    <w:basedOn w:val="Domylnaczcionkaakapitu"/>
    <w:link w:val="Nagwek3"/>
    <w:uiPriority w:val="9"/>
    <w:rsid w:val="00171B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redentialstext">
    <w:name w:val="credentials__text"/>
    <w:basedOn w:val="Normalny"/>
    <w:rsid w:val="0017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29B2"/>
    <w:rPr>
      <w:b/>
      <w:bCs/>
    </w:rPr>
  </w:style>
  <w:style w:type="paragraph" w:styleId="Akapitzlist">
    <w:name w:val="List Paragraph"/>
    <w:basedOn w:val="Normalny"/>
    <w:uiPriority w:val="99"/>
    <w:qFormat/>
    <w:rsid w:val="001142D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6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367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2367A"/>
    <w:pPr>
      <w:spacing w:after="0" w:line="240" w:lineRule="auto"/>
    </w:pPr>
  </w:style>
  <w:style w:type="paragraph" w:customStyle="1" w:styleId="Domylne">
    <w:name w:val="Domyślne"/>
    <w:rsid w:val="00D236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2367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367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71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B2081"/>
    <w:rPr>
      <w:i/>
      <w:iCs/>
    </w:rPr>
  </w:style>
  <w:style w:type="character" w:customStyle="1" w:styleId="58cl">
    <w:name w:val="_58cl"/>
    <w:basedOn w:val="Domylnaczcionkaakapitu"/>
    <w:rsid w:val="00C0667C"/>
  </w:style>
  <w:style w:type="character" w:customStyle="1" w:styleId="58cm">
    <w:name w:val="_58cm"/>
    <w:basedOn w:val="Domylnaczcionkaakapitu"/>
    <w:rsid w:val="00C0667C"/>
  </w:style>
  <w:style w:type="character" w:customStyle="1" w:styleId="6qdm">
    <w:name w:val="_6qdm"/>
    <w:basedOn w:val="Domylnaczcionkaakapitu"/>
    <w:rsid w:val="00C0667C"/>
  </w:style>
  <w:style w:type="character" w:customStyle="1" w:styleId="Nagwek3Znak">
    <w:name w:val="Nagłówek 3 Znak"/>
    <w:basedOn w:val="Domylnaczcionkaakapitu"/>
    <w:link w:val="Nagwek3"/>
    <w:uiPriority w:val="9"/>
    <w:rsid w:val="00171B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redentialstext">
    <w:name w:val="credentials__text"/>
    <w:basedOn w:val="Normalny"/>
    <w:rsid w:val="0017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29B2"/>
    <w:rPr>
      <w:b/>
      <w:bCs/>
    </w:rPr>
  </w:style>
  <w:style w:type="paragraph" w:styleId="Akapitzlist">
    <w:name w:val="List Paragraph"/>
    <w:basedOn w:val="Normalny"/>
    <w:uiPriority w:val="99"/>
    <w:qFormat/>
    <w:rsid w:val="001142D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6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367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2367A"/>
    <w:pPr>
      <w:spacing w:after="0" w:line="240" w:lineRule="auto"/>
    </w:pPr>
  </w:style>
  <w:style w:type="paragraph" w:customStyle="1" w:styleId="Domylne">
    <w:name w:val="Domyślne"/>
    <w:rsid w:val="00D236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2367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36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masilesia.pl/pl/?utm_source=informacja_prasowa_styczen&amp;utm_medium=po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rema.pl/pl/?utm_source=informacja_prasowa_styczen&amp;utm_medium=p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ra.janyga@grupamt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Pawlina-Janyga</cp:lastModifiedBy>
  <cp:revision>4</cp:revision>
  <dcterms:created xsi:type="dcterms:W3CDTF">2019-12-11T11:50:00Z</dcterms:created>
  <dcterms:modified xsi:type="dcterms:W3CDTF">2020-01-14T09:17:00Z</dcterms:modified>
</cp:coreProperties>
</file>